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B1130A" w14:paraId="78B929F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E20FF77" w14:textId="77777777" w:rsidR="00B1130A" w:rsidRDefault="00B1130A" w:rsidP="00232F0F">
            <w:pPr>
              <w:pStyle w:val="NoSpacing"/>
              <w:rPr>
                <w:rFonts w:ascii="Times New Roman" w:hAnsi="Times New Roman"/>
                <w:sz w:val="20"/>
                <w:szCs w:val="20"/>
              </w:rPr>
            </w:pPr>
            <w:r>
              <w:t>Project ID</w:t>
            </w:r>
          </w:p>
        </w:tc>
        <w:tc>
          <w:tcPr>
            <w:tcW w:w="5670" w:type="dxa"/>
            <w:tcBorders>
              <w:top w:val="nil"/>
              <w:left w:val="nil"/>
              <w:bottom w:val="nil"/>
              <w:right w:val="nil"/>
            </w:tcBorders>
          </w:tcPr>
          <w:p w14:paraId="62F5548A" w14:textId="77777777" w:rsidR="00B1130A" w:rsidRDefault="00B1130A" w:rsidP="00232F0F">
            <w:pPr>
              <w:pStyle w:val="NoSpacing"/>
              <w:rPr>
                <w:rFonts w:ascii="Times New Roman" w:hAnsi="Times New Roman"/>
                <w:sz w:val="20"/>
                <w:szCs w:val="20"/>
              </w:rPr>
            </w:pPr>
            <w:r>
              <w:t>PJ000821</w:t>
            </w:r>
          </w:p>
        </w:tc>
      </w:tr>
      <w:tr w:rsidR="00B1130A" w14:paraId="74A3106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28AED65" w14:textId="77777777" w:rsidR="00B1130A" w:rsidRDefault="00B1130A" w:rsidP="00232F0F">
            <w:pPr>
              <w:pStyle w:val="NoSpacing"/>
              <w:rPr>
                <w:rFonts w:ascii="Times New Roman" w:hAnsi="Times New Roman"/>
                <w:sz w:val="20"/>
                <w:szCs w:val="20"/>
              </w:rPr>
            </w:pPr>
            <w:r>
              <w:t>Project Fiscal Year</w:t>
            </w:r>
          </w:p>
        </w:tc>
        <w:tc>
          <w:tcPr>
            <w:tcW w:w="5670" w:type="dxa"/>
            <w:tcBorders>
              <w:top w:val="nil"/>
              <w:left w:val="nil"/>
              <w:bottom w:val="nil"/>
              <w:right w:val="nil"/>
            </w:tcBorders>
          </w:tcPr>
          <w:p w14:paraId="56C23CCB" w14:textId="77777777" w:rsidR="00B1130A" w:rsidRDefault="00B1130A" w:rsidP="00232F0F">
            <w:pPr>
              <w:pStyle w:val="NoSpacing"/>
              <w:rPr>
                <w:rFonts w:ascii="Times New Roman" w:hAnsi="Times New Roman"/>
                <w:sz w:val="20"/>
                <w:szCs w:val="20"/>
              </w:rPr>
            </w:pPr>
            <w:r>
              <w:t>2023-2024</w:t>
            </w:r>
          </w:p>
        </w:tc>
      </w:tr>
      <w:tr w:rsidR="00B1130A" w14:paraId="54FC800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EB87B3C" w14:textId="77777777" w:rsidR="00B1130A" w:rsidRDefault="00B1130A" w:rsidP="00232F0F">
            <w:pPr>
              <w:pStyle w:val="NoSpacing"/>
              <w:rPr>
                <w:rFonts w:ascii="Times New Roman" w:hAnsi="Times New Roman"/>
                <w:sz w:val="20"/>
                <w:szCs w:val="20"/>
              </w:rPr>
            </w:pPr>
            <w:r>
              <w:t>College/Department/Unit</w:t>
            </w:r>
          </w:p>
        </w:tc>
        <w:tc>
          <w:tcPr>
            <w:tcW w:w="5670" w:type="dxa"/>
            <w:tcBorders>
              <w:top w:val="nil"/>
              <w:left w:val="nil"/>
              <w:bottom w:val="nil"/>
              <w:right w:val="nil"/>
            </w:tcBorders>
          </w:tcPr>
          <w:p w14:paraId="765C7B8B" w14:textId="77777777" w:rsidR="00B1130A" w:rsidRDefault="00B1130A" w:rsidP="00232F0F">
            <w:pPr>
              <w:pStyle w:val="NoSpacing"/>
              <w:rPr>
                <w:rFonts w:ascii="Times New Roman" w:hAnsi="Times New Roman"/>
                <w:sz w:val="20"/>
                <w:szCs w:val="20"/>
              </w:rPr>
            </w:pPr>
            <w:r>
              <w:t>Information Technology Services (ITS)</w:t>
            </w:r>
          </w:p>
        </w:tc>
      </w:tr>
      <w:tr w:rsidR="00B1130A" w14:paraId="717A201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5C8622F" w14:textId="77777777" w:rsidR="00B1130A" w:rsidRDefault="00B1130A" w:rsidP="00232F0F">
            <w:pPr>
              <w:pStyle w:val="NoSpacing"/>
              <w:rPr>
                <w:rFonts w:ascii="Times New Roman" w:hAnsi="Times New Roman"/>
                <w:sz w:val="20"/>
                <w:szCs w:val="20"/>
              </w:rPr>
            </w:pPr>
            <w:r>
              <w:t>Title of Project</w:t>
            </w:r>
          </w:p>
        </w:tc>
        <w:tc>
          <w:tcPr>
            <w:tcW w:w="5670" w:type="dxa"/>
            <w:tcBorders>
              <w:top w:val="nil"/>
              <w:left w:val="nil"/>
              <w:bottom w:val="nil"/>
              <w:right w:val="nil"/>
            </w:tcBorders>
          </w:tcPr>
          <w:p w14:paraId="236B9685" w14:textId="77777777" w:rsidR="00B1130A" w:rsidRDefault="00B1130A" w:rsidP="00232F0F">
            <w:pPr>
              <w:pStyle w:val="NoSpacing"/>
              <w:rPr>
                <w:rFonts w:ascii="Times New Roman" w:hAnsi="Times New Roman"/>
                <w:sz w:val="20"/>
                <w:szCs w:val="20"/>
              </w:rPr>
            </w:pPr>
            <w:r>
              <w:t>PJ000821 LSUAM | STF - Lifecycle Computer and Server Upgrades</w:t>
            </w:r>
          </w:p>
        </w:tc>
      </w:tr>
      <w:tr w:rsidR="00B1130A" w14:paraId="3BEE733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52DFFE6" w14:textId="77777777" w:rsidR="00B1130A" w:rsidRDefault="00B1130A" w:rsidP="00232F0F">
            <w:pPr>
              <w:pStyle w:val="NoSpacing"/>
              <w:rPr>
                <w:rFonts w:ascii="Times New Roman" w:hAnsi="Times New Roman"/>
                <w:sz w:val="20"/>
                <w:szCs w:val="20"/>
              </w:rPr>
            </w:pPr>
            <w:r>
              <w:t>Name of Principle Implementor</w:t>
            </w:r>
          </w:p>
        </w:tc>
        <w:tc>
          <w:tcPr>
            <w:tcW w:w="5670" w:type="dxa"/>
            <w:tcBorders>
              <w:top w:val="nil"/>
              <w:left w:val="nil"/>
              <w:bottom w:val="nil"/>
              <w:right w:val="nil"/>
            </w:tcBorders>
          </w:tcPr>
          <w:p w14:paraId="00BF09FA" w14:textId="77777777" w:rsidR="00B1130A" w:rsidRDefault="00B1130A" w:rsidP="00232F0F">
            <w:pPr>
              <w:pStyle w:val="NoSpacing"/>
              <w:rPr>
                <w:rFonts w:ascii="Times New Roman" w:hAnsi="Times New Roman"/>
                <w:sz w:val="20"/>
                <w:szCs w:val="20"/>
              </w:rPr>
            </w:pPr>
            <w:r>
              <w:t>Ric Simmons</w:t>
            </w:r>
          </w:p>
        </w:tc>
      </w:tr>
      <w:tr w:rsidR="00B1130A" w14:paraId="41A4DED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5C6018F" w14:textId="77777777" w:rsidR="00B1130A" w:rsidRDefault="00B1130A" w:rsidP="00232F0F">
            <w:pPr>
              <w:pStyle w:val="NoSpacing"/>
              <w:rPr>
                <w:rFonts w:ascii="Times New Roman" w:hAnsi="Times New Roman"/>
                <w:sz w:val="20"/>
                <w:szCs w:val="20"/>
              </w:rPr>
            </w:pPr>
            <w:r>
              <w:t>Email</w:t>
            </w:r>
          </w:p>
        </w:tc>
        <w:tc>
          <w:tcPr>
            <w:tcW w:w="5670" w:type="dxa"/>
            <w:tcBorders>
              <w:top w:val="nil"/>
              <w:left w:val="nil"/>
              <w:bottom w:val="nil"/>
              <w:right w:val="nil"/>
            </w:tcBorders>
          </w:tcPr>
          <w:p w14:paraId="58369953" w14:textId="77777777" w:rsidR="00B1130A" w:rsidRDefault="00B1130A" w:rsidP="00232F0F">
            <w:pPr>
              <w:pStyle w:val="NoSpacing"/>
              <w:rPr>
                <w:rFonts w:ascii="Times New Roman" w:hAnsi="Times New Roman"/>
                <w:sz w:val="20"/>
                <w:szCs w:val="20"/>
              </w:rPr>
            </w:pPr>
            <w:r>
              <w:t>rsimmons@lsu.edu</w:t>
            </w:r>
          </w:p>
        </w:tc>
      </w:tr>
      <w:tr w:rsidR="00B1130A" w14:paraId="195D663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D05C834" w14:textId="77777777" w:rsidR="00B1130A" w:rsidRDefault="00B1130A" w:rsidP="00232F0F">
            <w:pPr>
              <w:pStyle w:val="NoSpacing"/>
              <w:rPr>
                <w:rFonts w:ascii="Times New Roman" w:hAnsi="Times New Roman"/>
                <w:sz w:val="20"/>
                <w:szCs w:val="20"/>
              </w:rPr>
            </w:pPr>
            <w:r>
              <w:t>Phone Number</w:t>
            </w:r>
          </w:p>
        </w:tc>
        <w:tc>
          <w:tcPr>
            <w:tcW w:w="5670" w:type="dxa"/>
            <w:tcBorders>
              <w:top w:val="nil"/>
              <w:left w:val="nil"/>
              <w:bottom w:val="nil"/>
              <w:right w:val="nil"/>
            </w:tcBorders>
          </w:tcPr>
          <w:p w14:paraId="11DE5486" w14:textId="77777777" w:rsidR="00B1130A" w:rsidRDefault="00B1130A" w:rsidP="00232F0F">
            <w:pPr>
              <w:pStyle w:val="NoSpacing"/>
              <w:rPr>
                <w:rFonts w:ascii="Times New Roman" w:hAnsi="Times New Roman"/>
                <w:sz w:val="20"/>
                <w:szCs w:val="20"/>
              </w:rPr>
            </w:pPr>
            <w:r>
              <w:t>(225) 578-5212</w:t>
            </w:r>
          </w:p>
        </w:tc>
      </w:tr>
      <w:tr w:rsidR="00B1130A" w14:paraId="5933FEF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F27BF33" w14:textId="77777777" w:rsidR="00B1130A" w:rsidRDefault="00B1130A" w:rsidP="00232F0F">
            <w:pPr>
              <w:pStyle w:val="NoSpacing"/>
              <w:rPr>
                <w:rFonts w:ascii="Times New Roman" w:hAnsi="Times New Roman"/>
                <w:sz w:val="20"/>
                <w:szCs w:val="20"/>
              </w:rPr>
            </w:pPr>
            <w:r>
              <w:t>Is this project complete?</w:t>
            </w:r>
          </w:p>
        </w:tc>
        <w:tc>
          <w:tcPr>
            <w:tcW w:w="5670" w:type="dxa"/>
            <w:tcBorders>
              <w:top w:val="nil"/>
              <w:left w:val="nil"/>
              <w:bottom w:val="nil"/>
              <w:right w:val="nil"/>
            </w:tcBorders>
          </w:tcPr>
          <w:p w14:paraId="22DED23C" w14:textId="77777777" w:rsidR="00B1130A" w:rsidRDefault="00B1130A" w:rsidP="00232F0F">
            <w:pPr>
              <w:pStyle w:val="NoSpacing"/>
              <w:rPr>
                <w:rFonts w:ascii="Times New Roman" w:hAnsi="Times New Roman"/>
                <w:sz w:val="20"/>
                <w:szCs w:val="20"/>
              </w:rPr>
            </w:pPr>
            <w:r>
              <w:t>Yes</w:t>
            </w:r>
          </w:p>
        </w:tc>
      </w:tr>
      <w:tr w:rsidR="00B1130A" w14:paraId="34CD2DE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AC857C4" w14:textId="77777777" w:rsidR="00B1130A" w:rsidRDefault="00B1130A" w:rsidP="00232F0F">
            <w:pPr>
              <w:pStyle w:val="NoSpacing"/>
              <w:rPr>
                <w:rFonts w:ascii="Times New Roman" w:hAnsi="Times New Roman"/>
                <w:sz w:val="20"/>
                <w:szCs w:val="20"/>
              </w:rPr>
            </w:pPr>
            <w:r>
              <w:t>Is this account ready to be closed?</w:t>
            </w:r>
          </w:p>
        </w:tc>
        <w:tc>
          <w:tcPr>
            <w:tcW w:w="5670" w:type="dxa"/>
            <w:tcBorders>
              <w:top w:val="nil"/>
              <w:left w:val="nil"/>
              <w:bottom w:val="nil"/>
              <w:right w:val="nil"/>
            </w:tcBorders>
          </w:tcPr>
          <w:p w14:paraId="32DBC97A" w14:textId="77777777" w:rsidR="00B1130A" w:rsidRDefault="00B1130A" w:rsidP="00232F0F">
            <w:pPr>
              <w:pStyle w:val="NoSpacing"/>
              <w:rPr>
                <w:rFonts w:ascii="Times New Roman" w:hAnsi="Times New Roman"/>
                <w:sz w:val="20"/>
                <w:szCs w:val="20"/>
              </w:rPr>
            </w:pPr>
            <w:r>
              <w:t>No</w:t>
            </w:r>
          </w:p>
        </w:tc>
      </w:tr>
      <w:tr w:rsidR="00B1130A" w14:paraId="006639A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E66D5ED" w14:textId="77777777" w:rsidR="00B1130A" w:rsidRDefault="00B1130A" w:rsidP="00232F0F">
            <w:pPr>
              <w:pStyle w:val="NoSpacing"/>
              <w:rPr>
                <w:rFonts w:ascii="Times New Roman" w:hAnsi="Times New Roman"/>
                <w:sz w:val="20"/>
                <w:szCs w:val="20"/>
              </w:rPr>
            </w:pPr>
            <w:r>
              <w:t>Amount Awarded</w:t>
            </w:r>
          </w:p>
        </w:tc>
        <w:tc>
          <w:tcPr>
            <w:tcW w:w="5670" w:type="dxa"/>
            <w:tcBorders>
              <w:top w:val="nil"/>
              <w:left w:val="nil"/>
              <w:bottom w:val="nil"/>
              <w:right w:val="nil"/>
            </w:tcBorders>
          </w:tcPr>
          <w:p w14:paraId="0A29CB3B" w14:textId="77777777" w:rsidR="00B1130A" w:rsidRDefault="00B1130A" w:rsidP="00232F0F">
            <w:pPr>
              <w:pStyle w:val="NoSpacing"/>
              <w:rPr>
                <w:rFonts w:ascii="Times New Roman" w:hAnsi="Times New Roman"/>
                <w:sz w:val="20"/>
                <w:szCs w:val="20"/>
              </w:rPr>
            </w:pPr>
            <w:r>
              <w:t>$392,800 *</w:t>
            </w:r>
          </w:p>
        </w:tc>
      </w:tr>
      <w:tr w:rsidR="00B1130A" w14:paraId="4D45C78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CBE7D61" w14:textId="77777777" w:rsidR="00B1130A" w:rsidRDefault="00B1130A" w:rsidP="00232F0F">
            <w:pPr>
              <w:pStyle w:val="NoSpacing"/>
              <w:rPr>
                <w:rFonts w:ascii="Times New Roman" w:hAnsi="Times New Roman"/>
                <w:sz w:val="20"/>
                <w:szCs w:val="20"/>
              </w:rPr>
            </w:pPr>
            <w:r>
              <w:t>Amount Spent</w:t>
            </w:r>
          </w:p>
        </w:tc>
        <w:tc>
          <w:tcPr>
            <w:tcW w:w="5670" w:type="dxa"/>
            <w:tcBorders>
              <w:top w:val="nil"/>
              <w:left w:val="nil"/>
              <w:bottom w:val="nil"/>
              <w:right w:val="nil"/>
            </w:tcBorders>
          </w:tcPr>
          <w:p w14:paraId="62DCD78A" w14:textId="77777777" w:rsidR="00B1130A" w:rsidRDefault="00B1130A" w:rsidP="00232F0F">
            <w:pPr>
              <w:pStyle w:val="NoSpacing"/>
              <w:rPr>
                <w:rFonts w:ascii="Times New Roman" w:hAnsi="Times New Roman"/>
                <w:sz w:val="20"/>
                <w:szCs w:val="20"/>
              </w:rPr>
            </w:pPr>
            <w:r>
              <w:t>$369,125.26 ^</w:t>
            </w:r>
          </w:p>
        </w:tc>
      </w:tr>
      <w:tr w:rsidR="00B1130A" w14:paraId="088FD56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904BD06" w14:textId="77777777" w:rsidR="00B1130A" w:rsidRDefault="00B1130A" w:rsidP="00232F0F">
            <w:pPr>
              <w:pStyle w:val="NoSpacing"/>
              <w:rPr>
                <w:rFonts w:ascii="Times New Roman" w:hAnsi="Times New Roman"/>
                <w:sz w:val="20"/>
                <w:szCs w:val="20"/>
              </w:rPr>
            </w:pPr>
            <w:r>
              <w:t>Equipment</w:t>
            </w:r>
          </w:p>
        </w:tc>
        <w:tc>
          <w:tcPr>
            <w:tcW w:w="5670" w:type="dxa"/>
            <w:tcBorders>
              <w:top w:val="nil"/>
              <w:left w:val="nil"/>
              <w:bottom w:val="nil"/>
              <w:right w:val="nil"/>
            </w:tcBorders>
          </w:tcPr>
          <w:p w14:paraId="15D43206" w14:textId="77777777" w:rsidR="00B1130A" w:rsidRDefault="00B1130A" w:rsidP="00232F0F">
            <w:pPr>
              <w:pStyle w:val="NoSpacing"/>
              <w:rPr>
                <w:rFonts w:ascii="Times New Roman" w:hAnsi="Times New Roman"/>
                <w:sz w:val="20"/>
                <w:szCs w:val="20"/>
              </w:rPr>
            </w:pPr>
            <w:r>
              <w:t>Cisco SmartNet renewal; Pure Storage Flash Array; STF Library Labs technology orders (laptops, desktops, peripherals); VEEAM backup renewal; STF Server Lifecycle; Gear 2 Geaux laptops</w:t>
            </w:r>
          </w:p>
        </w:tc>
      </w:tr>
      <w:tr w:rsidR="00B1130A" w14:paraId="02F58DF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0FB170E" w14:textId="77777777" w:rsidR="00B1130A" w:rsidRDefault="00B1130A" w:rsidP="00232F0F">
            <w:pPr>
              <w:pStyle w:val="NoSpacing"/>
              <w:rPr>
                <w:rFonts w:ascii="Times New Roman" w:hAnsi="Times New Roman"/>
                <w:sz w:val="20"/>
                <w:szCs w:val="20"/>
              </w:rPr>
            </w:pPr>
            <w:r>
              <w:t>Purpose</w:t>
            </w:r>
          </w:p>
        </w:tc>
        <w:tc>
          <w:tcPr>
            <w:tcW w:w="5670" w:type="dxa"/>
            <w:tcBorders>
              <w:top w:val="nil"/>
              <w:left w:val="nil"/>
              <w:bottom w:val="nil"/>
              <w:right w:val="nil"/>
            </w:tcBorders>
          </w:tcPr>
          <w:p w14:paraId="0BB03BDF" w14:textId="77777777" w:rsidR="00B1130A" w:rsidRDefault="00B1130A" w:rsidP="00232F0F">
            <w:pPr>
              <w:pStyle w:val="NoSpacing"/>
              <w:rPr>
                <w:rFonts w:ascii="Times New Roman" w:hAnsi="Times New Roman"/>
                <w:sz w:val="20"/>
                <w:szCs w:val="20"/>
              </w:rPr>
            </w:pPr>
            <w:r>
              <w:t>All technology and tech support amenities used to enhance learning must be replaced over time. These tools are used by thousands of LSU students every day and, to maintain continuity of a fully functional and modern campus experience, ITS sustains its commitment to enhance the technology experience of all students through a comprehensive and accommodating equipment and hardware replacement schedule.</w:t>
            </w:r>
            <w:r>
              <w:br/>
            </w:r>
            <w:r>
              <w:br/>
              <w:t>More specifically, the computer labs lifecycle and maintenance budget supports:</w:t>
            </w:r>
            <w:r>
              <w:br/>
            </w:r>
            <w:r>
              <w:br/>
              <w:t>• Costs for servers that support campus-wide applications, technology, and services used by students</w:t>
            </w:r>
            <w:r>
              <w:br/>
            </w:r>
            <w:r>
              <w:br/>
              <w:t>• Multimedia lab and classroom computer and computer accessory lifecycle costs</w:t>
            </w:r>
            <w:r>
              <w:br/>
            </w:r>
            <w:r>
              <w:br/>
              <w:t>• Furniture lifecycle costs for multimedia classrooms and labs</w:t>
            </w:r>
            <w:r>
              <w:br/>
            </w:r>
            <w:r>
              <w:lastRenderedPageBreak/>
              <w:br/>
              <w:t>• Gear-to-Geaux</w:t>
            </w:r>
          </w:p>
        </w:tc>
      </w:tr>
      <w:tr w:rsidR="00B1130A" w14:paraId="49539F4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153054F" w14:textId="77777777" w:rsidR="00B1130A" w:rsidRDefault="00B1130A" w:rsidP="00232F0F">
            <w:pPr>
              <w:pStyle w:val="NoSpacing"/>
              <w:rPr>
                <w:rFonts w:ascii="Times New Roman" w:hAnsi="Times New Roman"/>
                <w:sz w:val="20"/>
                <w:szCs w:val="20"/>
              </w:rPr>
            </w:pPr>
            <w:r>
              <w:lastRenderedPageBreak/>
              <w:t>Benefits Demographics</w:t>
            </w:r>
          </w:p>
        </w:tc>
        <w:tc>
          <w:tcPr>
            <w:tcW w:w="5670" w:type="dxa"/>
            <w:tcBorders>
              <w:top w:val="nil"/>
              <w:left w:val="nil"/>
              <w:bottom w:val="nil"/>
              <w:right w:val="nil"/>
            </w:tcBorders>
          </w:tcPr>
          <w:p w14:paraId="08FF685E" w14:textId="77777777" w:rsidR="00B1130A" w:rsidRDefault="00B1130A" w:rsidP="00232F0F">
            <w:pPr>
              <w:pStyle w:val="NoSpacing"/>
              <w:rPr>
                <w:rFonts w:ascii="Times New Roman" w:hAnsi="Times New Roman"/>
                <w:sz w:val="20"/>
                <w:szCs w:val="20"/>
              </w:rPr>
            </w:pPr>
            <w:r>
              <w:t xml:space="preserve">All students benefit from the use of updated technology and furniture in the public Library labs. This allows for a comfortable environment as well as laptops/desktops that are </w:t>
            </w:r>
            <w:proofErr w:type="gramStart"/>
            <w:r>
              <w:t>up-to-date</w:t>
            </w:r>
            <w:proofErr w:type="gramEnd"/>
            <w:r>
              <w:t xml:space="preserve">. Gear 2 Geaux allows students who otherwise couldn't afford laptops to be given an equal learning opportunity. Servers and maintenance allow ITS to keep vital resources working properly for everyone on campus to use, including GROK, TigerWare, Virtual Lab, and the Public Access Server Environment. </w:t>
            </w:r>
          </w:p>
        </w:tc>
      </w:tr>
      <w:tr w:rsidR="00B1130A" w14:paraId="6DB518A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811A143" w14:textId="77777777" w:rsidR="00B1130A" w:rsidRDefault="00B1130A" w:rsidP="00232F0F">
            <w:pPr>
              <w:pStyle w:val="NoSpacing"/>
              <w:rPr>
                <w:rFonts w:ascii="Times New Roman" w:hAnsi="Times New Roman"/>
                <w:sz w:val="20"/>
                <w:szCs w:val="20"/>
              </w:rPr>
            </w:pPr>
            <w:r>
              <w:t>Comments</w:t>
            </w:r>
          </w:p>
        </w:tc>
        <w:tc>
          <w:tcPr>
            <w:tcW w:w="5670" w:type="dxa"/>
            <w:tcBorders>
              <w:top w:val="nil"/>
              <w:left w:val="nil"/>
              <w:bottom w:val="nil"/>
              <w:right w:val="nil"/>
            </w:tcBorders>
          </w:tcPr>
          <w:p w14:paraId="47644B99" w14:textId="77777777" w:rsidR="00B1130A" w:rsidRDefault="00B1130A" w:rsidP="00232F0F">
            <w:pPr>
              <w:pStyle w:val="NoSpacing"/>
              <w:rPr>
                <w:rFonts w:ascii="Times New Roman" w:hAnsi="Times New Roman"/>
                <w:sz w:val="20"/>
                <w:szCs w:val="20"/>
              </w:rPr>
            </w:pPr>
            <w:r>
              <w:t xml:space="preserve">* This was the approved budget for FY24. $110,000 and $49,000 from the FY25 budget were approved to be spent in FY24 in preparation for FY25 needs/lead times. </w:t>
            </w:r>
            <w:r>
              <w:br/>
            </w:r>
            <w:r>
              <w:br/>
            </w:r>
            <w:r>
              <w:br/>
            </w:r>
            <w:r>
              <w:br/>
              <w:t xml:space="preserve">^ FY24 actuals included the $159,000 approved to be spent in FY24 from the FY25 approved budget; total FY24 actuals were $528,125.26, but this does not accurately represent the FY24 award and spent metrics. </w:t>
            </w:r>
          </w:p>
        </w:tc>
      </w:tr>
    </w:tbl>
    <w:p w14:paraId="577EAF7B" w14:textId="77777777" w:rsidR="00B1130A" w:rsidRDefault="00B1130A"/>
    <w:sectPr w:rsidR="00B1130A">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0F"/>
    <w:rsid w:val="000C7506"/>
    <w:rsid w:val="00232F0F"/>
    <w:rsid w:val="00AC29A0"/>
    <w:rsid w:val="00B1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6D96D"/>
  <w14:defaultImageDpi w14:val="0"/>
  <w15:docId w15:val="{340243F3-D053-476A-8183-6120C468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F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1935</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2024-10-31T19:09:00Z</dcterms:created>
  <dcterms:modified xsi:type="dcterms:W3CDTF">2024-10-31T19:09:00Z</dcterms:modified>
</cp:coreProperties>
</file>